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B2" w:rsidRPr="006D68B2" w:rsidRDefault="00CD6E19" w:rsidP="006D6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68B2"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  <w:r w:rsidR="006D68B2" w:rsidRPr="006D68B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D68B2" w:rsidRPr="006D68B2">
        <w:rPr>
          <w:rFonts w:ascii="Times New Roman" w:hAnsi="Times New Roman" w:cs="Times New Roman"/>
          <w:b/>
        </w:rPr>
        <w:t>21 марта 2018г.</w:t>
      </w:r>
    </w:p>
    <w:p w:rsidR="00CD6E19" w:rsidRPr="00CD6E19" w:rsidRDefault="00CD6E19" w:rsidP="00CD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E19" w:rsidRPr="006D68B2" w:rsidRDefault="00CD6E19" w:rsidP="006D68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8B2">
        <w:rPr>
          <w:rFonts w:ascii="Times New Roman" w:hAnsi="Times New Roman" w:cs="Times New Roman"/>
          <w:sz w:val="20"/>
          <w:szCs w:val="20"/>
        </w:rPr>
        <w:t>заочного голосования собственников многоквартирного дома, расположенного по адресу 681014, Российская Федерация, Хабаровский край, г. Комсомольск-на-Амуре, ул. Калинина, дом 41</w:t>
      </w:r>
    </w:p>
    <w:p w:rsidR="00CD6E19" w:rsidRPr="006D68B2" w:rsidRDefault="00CD6E19" w:rsidP="006D6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8B2">
        <w:rPr>
          <w:rFonts w:ascii="Times New Roman" w:hAnsi="Times New Roman" w:cs="Times New Roman"/>
          <w:sz w:val="20"/>
          <w:szCs w:val="20"/>
        </w:rPr>
        <w:t>Место подведения итогов заочного  голосования, хранение протокола и решений: квартира № 261 ул. Калинина, дом 41 г. Комсомольск-на-Амуре</w:t>
      </w:r>
      <w:r w:rsidR="006D68B2" w:rsidRPr="006D68B2">
        <w:rPr>
          <w:rFonts w:ascii="Times New Roman" w:hAnsi="Times New Roman" w:cs="Times New Roman"/>
          <w:sz w:val="20"/>
          <w:szCs w:val="20"/>
        </w:rPr>
        <w:t>.</w:t>
      </w:r>
    </w:p>
    <w:p w:rsidR="00CD6E19" w:rsidRPr="006D68B2" w:rsidRDefault="00CD6E19" w:rsidP="006D6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8B2">
        <w:rPr>
          <w:rFonts w:ascii="Times New Roman" w:hAnsi="Times New Roman" w:cs="Times New Roman"/>
          <w:sz w:val="20"/>
          <w:szCs w:val="20"/>
        </w:rPr>
        <w:t>Общее собрание собственников в жилом доме 41 по ул. Калинина</w:t>
      </w:r>
      <w:r w:rsidRPr="006D68B2">
        <w:rPr>
          <w:rFonts w:ascii="Times New Roman" w:hAnsi="Times New Roman" w:cs="Times New Roman"/>
          <w:sz w:val="20"/>
          <w:szCs w:val="20"/>
        </w:rPr>
        <w:t xml:space="preserve"> </w:t>
      </w:r>
      <w:r w:rsidRPr="006D68B2">
        <w:rPr>
          <w:rFonts w:ascii="Times New Roman" w:hAnsi="Times New Roman" w:cs="Times New Roman"/>
          <w:sz w:val="20"/>
          <w:szCs w:val="20"/>
        </w:rPr>
        <w:t>по вопросам повестки собрания, проводилось в очно-заочн</w:t>
      </w:r>
      <w:r w:rsidRPr="006D68B2">
        <w:rPr>
          <w:rFonts w:ascii="Times New Roman" w:hAnsi="Times New Roman" w:cs="Times New Roman"/>
          <w:sz w:val="20"/>
          <w:szCs w:val="20"/>
        </w:rPr>
        <w:t>ой</w:t>
      </w:r>
      <w:r w:rsidRPr="006D68B2">
        <w:rPr>
          <w:rFonts w:ascii="Times New Roman" w:hAnsi="Times New Roman" w:cs="Times New Roman"/>
          <w:sz w:val="20"/>
          <w:szCs w:val="20"/>
        </w:rPr>
        <w:t xml:space="preserve"> </w:t>
      </w:r>
      <w:r w:rsidRPr="006D68B2">
        <w:rPr>
          <w:rFonts w:ascii="Times New Roman" w:hAnsi="Times New Roman" w:cs="Times New Roman"/>
          <w:sz w:val="20"/>
          <w:szCs w:val="20"/>
        </w:rPr>
        <w:t>форме. Очно (совместное присутствие) в 15-00 10 марта 2018г. З</w:t>
      </w:r>
      <w:r w:rsidRPr="006D68B2">
        <w:rPr>
          <w:rFonts w:ascii="Times New Roman" w:hAnsi="Times New Roman" w:cs="Times New Roman"/>
          <w:sz w:val="20"/>
          <w:szCs w:val="20"/>
        </w:rPr>
        <w:t>аочно</w:t>
      </w:r>
      <w:r w:rsidRPr="006D68B2">
        <w:rPr>
          <w:rFonts w:ascii="Times New Roman" w:hAnsi="Times New Roman" w:cs="Times New Roman"/>
          <w:sz w:val="20"/>
          <w:szCs w:val="20"/>
        </w:rPr>
        <w:t xml:space="preserve">е </w:t>
      </w:r>
      <w:r w:rsidRPr="006D68B2">
        <w:rPr>
          <w:rFonts w:ascii="Times New Roman" w:hAnsi="Times New Roman" w:cs="Times New Roman"/>
          <w:sz w:val="20"/>
          <w:szCs w:val="20"/>
        </w:rPr>
        <w:t>голосовани</w:t>
      </w:r>
      <w:r w:rsidRPr="006D68B2">
        <w:rPr>
          <w:rFonts w:ascii="Times New Roman" w:hAnsi="Times New Roman" w:cs="Times New Roman"/>
          <w:sz w:val="20"/>
          <w:szCs w:val="20"/>
        </w:rPr>
        <w:t>е</w:t>
      </w:r>
      <w:r w:rsidRPr="006D68B2">
        <w:rPr>
          <w:rFonts w:ascii="Times New Roman" w:hAnsi="Times New Roman" w:cs="Times New Roman"/>
          <w:sz w:val="20"/>
          <w:szCs w:val="20"/>
        </w:rPr>
        <w:t xml:space="preserve">  с 8-00 часов </w:t>
      </w:r>
      <w:r w:rsidRPr="006D68B2">
        <w:rPr>
          <w:rFonts w:ascii="Times New Roman" w:hAnsi="Times New Roman" w:cs="Times New Roman"/>
          <w:sz w:val="20"/>
          <w:szCs w:val="20"/>
        </w:rPr>
        <w:t>11 марта 2018</w:t>
      </w:r>
      <w:r w:rsidRPr="006D68B2">
        <w:rPr>
          <w:rFonts w:ascii="Times New Roman" w:hAnsi="Times New Roman" w:cs="Times New Roman"/>
          <w:sz w:val="20"/>
          <w:szCs w:val="20"/>
        </w:rPr>
        <w:t xml:space="preserve">г. до  20-00 часов </w:t>
      </w:r>
      <w:r w:rsidRPr="006D68B2">
        <w:rPr>
          <w:rFonts w:ascii="Times New Roman" w:hAnsi="Times New Roman" w:cs="Times New Roman"/>
          <w:sz w:val="20"/>
          <w:szCs w:val="20"/>
        </w:rPr>
        <w:t>20 марта</w:t>
      </w:r>
      <w:r w:rsidRPr="006D68B2">
        <w:rPr>
          <w:rFonts w:ascii="Times New Roman" w:hAnsi="Times New Roman" w:cs="Times New Roman"/>
          <w:sz w:val="20"/>
          <w:szCs w:val="20"/>
        </w:rPr>
        <w:t xml:space="preserve"> 201</w:t>
      </w:r>
      <w:r w:rsidRPr="006D68B2">
        <w:rPr>
          <w:rFonts w:ascii="Times New Roman" w:hAnsi="Times New Roman" w:cs="Times New Roman"/>
          <w:sz w:val="20"/>
          <w:szCs w:val="20"/>
        </w:rPr>
        <w:t>8</w:t>
      </w:r>
      <w:r w:rsidRPr="006D68B2">
        <w:rPr>
          <w:rFonts w:ascii="Times New Roman" w:hAnsi="Times New Roman" w:cs="Times New Roman"/>
          <w:sz w:val="20"/>
          <w:szCs w:val="20"/>
        </w:rPr>
        <w:t>г.</w:t>
      </w:r>
    </w:p>
    <w:p w:rsidR="00CD6E19" w:rsidRPr="006D68B2" w:rsidRDefault="00CD6E19" w:rsidP="006D6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8B2">
        <w:rPr>
          <w:rFonts w:ascii="Times New Roman" w:hAnsi="Times New Roman" w:cs="Times New Roman"/>
          <w:sz w:val="20"/>
          <w:szCs w:val="20"/>
        </w:rPr>
        <w:t xml:space="preserve">Общая площадь всех жилых помещений в доме составляет </w:t>
      </w:r>
      <w:r w:rsidRPr="006D68B2">
        <w:rPr>
          <w:rFonts w:ascii="Times New Roman" w:hAnsi="Times New Roman" w:cs="Times New Roman"/>
          <w:b/>
          <w:sz w:val="20"/>
          <w:szCs w:val="20"/>
        </w:rPr>
        <w:t>19 378,3</w:t>
      </w:r>
      <w:r w:rsidRPr="006D68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68B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D68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6E19" w:rsidRPr="006D68B2" w:rsidRDefault="00CD6E19" w:rsidP="006D6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8B2">
        <w:rPr>
          <w:rFonts w:ascii="Times New Roman" w:hAnsi="Times New Roman" w:cs="Times New Roman"/>
          <w:sz w:val="20"/>
          <w:szCs w:val="20"/>
        </w:rPr>
        <w:t xml:space="preserve">Приняли участие в голосовании (вернули заполненные бланки) собственники жилых помещений общей площадью </w:t>
      </w:r>
      <w:r w:rsidR="00421573" w:rsidRPr="006D68B2">
        <w:rPr>
          <w:rFonts w:ascii="Times New Roman" w:hAnsi="Times New Roman" w:cs="Times New Roman"/>
          <w:b/>
          <w:sz w:val="20"/>
          <w:szCs w:val="20"/>
        </w:rPr>
        <w:t>13765,7</w:t>
      </w:r>
      <w:r w:rsidRPr="006D68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68B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D68B2">
        <w:rPr>
          <w:rFonts w:ascii="Times New Roman" w:hAnsi="Times New Roman" w:cs="Times New Roman"/>
          <w:sz w:val="20"/>
          <w:szCs w:val="20"/>
        </w:rPr>
        <w:t xml:space="preserve">., что составляет </w:t>
      </w:r>
      <w:r w:rsidR="00421573" w:rsidRPr="006D68B2">
        <w:rPr>
          <w:rFonts w:ascii="Times New Roman" w:hAnsi="Times New Roman" w:cs="Times New Roman"/>
          <w:b/>
          <w:sz w:val="20"/>
          <w:szCs w:val="20"/>
        </w:rPr>
        <w:t>71,04</w:t>
      </w:r>
      <w:r w:rsidRPr="006D68B2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6D68B2">
        <w:rPr>
          <w:rFonts w:ascii="Times New Roman" w:hAnsi="Times New Roman" w:cs="Times New Roman"/>
          <w:sz w:val="20"/>
          <w:szCs w:val="20"/>
        </w:rPr>
        <w:t xml:space="preserve"> и соответствует </w:t>
      </w:r>
      <w:r w:rsidR="00421573" w:rsidRPr="006D68B2">
        <w:rPr>
          <w:rFonts w:ascii="Times New Roman" w:hAnsi="Times New Roman" w:cs="Times New Roman"/>
          <w:b/>
          <w:sz w:val="20"/>
          <w:szCs w:val="20"/>
        </w:rPr>
        <w:t>710,37</w:t>
      </w:r>
      <w:r w:rsidRPr="006D68B2">
        <w:rPr>
          <w:rFonts w:ascii="Times New Roman" w:hAnsi="Times New Roman" w:cs="Times New Roman"/>
          <w:sz w:val="20"/>
          <w:szCs w:val="20"/>
        </w:rPr>
        <w:t xml:space="preserve"> голоса из 1000 возможных голосов. </w:t>
      </w:r>
    </w:p>
    <w:p w:rsidR="00CD6E19" w:rsidRPr="006D68B2" w:rsidRDefault="00CD6E19" w:rsidP="006D6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8B2">
        <w:rPr>
          <w:rFonts w:ascii="Times New Roman" w:hAnsi="Times New Roman" w:cs="Times New Roman"/>
          <w:sz w:val="20"/>
          <w:szCs w:val="20"/>
        </w:rPr>
        <w:t xml:space="preserve">Кворум имеется. После подсчета голосов счетной комиссией результаты </w:t>
      </w:r>
      <w:proofErr w:type="gramStart"/>
      <w:r w:rsidRPr="006D68B2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6D68B2">
        <w:rPr>
          <w:rFonts w:ascii="Times New Roman" w:hAnsi="Times New Roman" w:cs="Times New Roman"/>
          <w:b/>
          <w:sz w:val="20"/>
          <w:szCs w:val="20"/>
        </w:rPr>
        <w:t xml:space="preserve"> принявших участие в голосовании</w:t>
      </w:r>
      <w:r w:rsidRPr="006D68B2">
        <w:rPr>
          <w:rFonts w:ascii="Times New Roman" w:hAnsi="Times New Roman" w:cs="Times New Roman"/>
          <w:sz w:val="20"/>
          <w:szCs w:val="20"/>
        </w:rPr>
        <w:t xml:space="preserve"> следующие:</w:t>
      </w:r>
    </w:p>
    <w:p w:rsidR="006D68B2" w:rsidRDefault="006D68B2" w:rsidP="00CD6E19">
      <w:pPr>
        <w:spacing w:after="120" w:line="240" w:lineRule="auto"/>
        <w:rPr>
          <w:rFonts w:ascii="Times New Roman" w:hAnsi="Times New Roman" w:cs="Times New Roman"/>
          <w:b/>
        </w:rPr>
      </w:pP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1 вопросу: </w:t>
      </w:r>
      <w:r w:rsidRPr="006D68B2">
        <w:rPr>
          <w:rFonts w:ascii="Times New Roman" w:hAnsi="Times New Roman" w:cs="Times New Roman"/>
        </w:rPr>
        <w:t xml:space="preserve">Для ведения протокола собрания избрать секретарем собрания – Якубович Ирину Николаевну кв. 261 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99,1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70</w:t>
      </w:r>
      <w:r w:rsidR="006D68B2" w:rsidRPr="006D68B2">
        <w:rPr>
          <w:rFonts w:ascii="Times New Roman" w:hAnsi="Times New Roman" w:cs="Times New Roman"/>
          <w:u w:val="single"/>
        </w:rPr>
        <w:t>4,2</w:t>
      </w:r>
      <w:r w:rsidRPr="006D68B2">
        <w:rPr>
          <w:rFonts w:ascii="Times New Roman" w:hAnsi="Times New Roman" w:cs="Times New Roman"/>
          <w:u w:val="single"/>
        </w:rPr>
        <w:t xml:space="preserve"> голоса); ПРОТИВ</w:t>
      </w:r>
      <w:r w:rsidR="00421573" w:rsidRPr="006D68B2">
        <w:rPr>
          <w:rFonts w:ascii="Times New Roman" w:hAnsi="Times New Roman" w:cs="Times New Roman"/>
          <w:u w:val="single"/>
        </w:rPr>
        <w:t xml:space="preserve"> 0,8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5,</w:t>
      </w:r>
      <w:r w:rsidR="006D68B2" w:rsidRPr="006D68B2">
        <w:rPr>
          <w:rFonts w:ascii="Times New Roman" w:hAnsi="Times New Roman" w:cs="Times New Roman"/>
          <w:u w:val="single"/>
        </w:rPr>
        <w:t>4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0,2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1,7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2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Избрать счетную комиссию для подсчета голосов при проведении голосования в составе: Мокшина Анна Геннадьевна кв. 30; Маслова Людмила Николаевна кв. 42; Пигусова Валентина Николаевна кв. 139.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98,6</w:t>
      </w:r>
      <w:r w:rsidRPr="006D68B2">
        <w:rPr>
          <w:rFonts w:ascii="Times New Roman" w:hAnsi="Times New Roman" w:cs="Times New Roman"/>
          <w:u w:val="single"/>
        </w:rPr>
        <w:t>% (</w:t>
      </w:r>
      <w:r w:rsidR="006D68B2" w:rsidRPr="006D68B2">
        <w:rPr>
          <w:rFonts w:ascii="Times New Roman" w:hAnsi="Times New Roman" w:cs="Times New Roman"/>
          <w:u w:val="single"/>
        </w:rPr>
        <w:t>700,2</w:t>
      </w:r>
      <w:r w:rsidRPr="006D68B2">
        <w:rPr>
          <w:rFonts w:ascii="Times New Roman" w:hAnsi="Times New Roman" w:cs="Times New Roman"/>
          <w:u w:val="single"/>
        </w:rPr>
        <w:t xml:space="preserve"> голоса); ПРОТИВ: </w:t>
      </w:r>
      <w:r w:rsidR="00421573" w:rsidRPr="006D68B2">
        <w:rPr>
          <w:rFonts w:ascii="Times New Roman" w:hAnsi="Times New Roman" w:cs="Times New Roman"/>
          <w:u w:val="single"/>
        </w:rPr>
        <w:t>1</w:t>
      </w:r>
      <w:r w:rsidRPr="006D68B2">
        <w:rPr>
          <w:rFonts w:ascii="Times New Roman" w:hAnsi="Times New Roman" w:cs="Times New Roman"/>
          <w:u w:val="single"/>
        </w:rPr>
        <w:t>% (7</w:t>
      </w:r>
      <w:r w:rsidR="00421573" w:rsidRPr="006D68B2">
        <w:rPr>
          <w:rFonts w:ascii="Times New Roman" w:hAnsi="Times New Roman" w:cs="Times New Roman"/>
          <w:u w:val="single"/>
        </w:rPr>
        <w:t>,</w:t>
      </w:r>
      <w:r w:rsidR="006D68B2" w:rsidRPr="006D68B2">
        <w:rPr>
          <w:rFonts w:ascii="Times New Roman" w:hAnsi="Times New Roman" w:cs="Times New Roman"/>
          <w:u w:val="single"/>
        </w:rPr>
        <w:t>1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0,6</w:t>
      </w:r>
      <w:r w:rsidRPr="006D68B2">
        <w:rPr>
          <w:rFonts w:ascii="Times New Roman" w:hAnsi="Times New Roman" w:cs="Times New Roman"/>
          <w:u w:val="single"/>
        </w:rPr>
        <w:t>% (</w:t>
      </w:r>
      <w:r w:rsidR="006D68B2" w:rsidRPr="006D68B2">
        <w:rPr>
          <w:rFonts w:ascii="Times New Roman" w:hAnsi="Times New Roman" w:cs="Times New Roman"/>
          <w:u w:val="single"/>
        </w:rPr>
        <w:t>4,0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CD6E19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3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Утвердить отчет о расходовании денежных средств и признать работу ТСЖ «ФЕНИКС» в 2017 году удовлетворительной.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95,6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</w:t>
      </w:r>
      <w:r w:rsidR="006D68B2" w:rsidRPr="006D68B2">
        <w:rPr>
          <w:rFonts w:ascii="Times New Roman" w:hAnsi="Times New Roman" w:cs="Times New Roman"/>
          <w:u w:val="single"/>
        </w:rPr>
        <w:t>79</w:t>
      </w:r>
      <w:r w:rsidR="00421573" w:rsidRPr="006D68B2">
        <w:rPr>
          <w:rFonts w:ascii="Times New Roman" w:hAnsi="Times New Roman" w:cs="Times New Roman"/>
          <w:u w:val="single"/>
        </w:rPr>
        <w:t>,</w:t>
      </w:r>
      <w:r w:rsidR="006D68B2" w:rsidRPr="006D68B2">
        <w:rPr>
          <w:rFonts w:ascii="Times New Roman" w:hAnsi="Times New Roman" w:cs="Times New Roman"/>
          <w:u w:val="single"/>
        </w:rPr>
        <w:t>2</w:t>
      </w:r>
      <w:r w:rsidRPr="006D68B2">
        <w:rPr>
          <w:rFonts w:ascii="Times New Roman" w:hAnsi="Times New Roman" w:cs="Times New Roman"/>
          <w:u w:val="single"/>
        </w:rPr>
        <w:t>голоса); ПРОТИВ: 0,9% (</w:t>
      </w:r>
      <w:r w:rsidR="00421573" w:rsidRPr="006D68B2">
        <w:rPr>
          <w:rFonts w:ascii="Times New Roman" w:hAnsi="Times New Roman" w:cs="Times New Roman"/>
          <w:u w:val="single"/>
        </w:rPr>
        <w:t>6,7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3,6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 xml:space="preserve">25,4 </w:t>
      </w:r>
      <w:r w:rsidRPr="006D68B2">
        <w:rPr>
          <w:rFonts w:ascii="Times New Roman" w:hAnsi="Times New Roman" w:cs="Times New Roman"/>
          <w:u w:val="single"/>
        </w:rPr>
        <w:t>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4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Утвердить годовой план финансово-хозяйственной деятельности на 2018 год, размещенный на сайте http://feniks.kvado.ru/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96,2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68</w:t>
      </w:r>
      <w:r w:rsidR="006D68B2" w:rsidRPr="006D68B2">
        <w:rPr>
          <w:rFonts w:ascii="Times New Roman" w:hAnsi="Times New Roman" w:cs="Times New Roman"/>
          <w:u w:val="single"/>
        </w:rPr>
        <w:t>3,5</w:t>
      </w:r>
      <w:r w:rsidRPr="006D68B2">
        <w:rPr>
          <w:rFonts w:ascii="Times New Roman" w:hAnsi="Times New Roman" w:cs="Times New Roman"/>
          <w:u w:val="single"/>
        </w:rPr>
        <w:t xml:space="preserve">голоса); ПРОТИВ: </w:t>
      </w:r>
      <w:r w:rsidR="00421573" w:rsidRPr="006D68B2">
        <w:rPr>
          <w:rFonts w:ascii="Times New Roman" w:hAnsi="Times New Roman" w:cs="Times New Roman"/>
          <w:u w:val="single"/>
        </w:rPr>
        <w:t>0,8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5,</w:t>
      </w:r>
      <w:r w:rsidR="006D68B2" w:rsidRPr="006D68B2">
        <w:rPr>
          <w:rFonts w:ascii="Times New Roman" w:hAnsi="Times New Roman" w:cs="Times New Roman"/>
          <w:u w:val="single"/>
        </w:rPr>
        <w:t>4</w:t>
      </w:r>
      <w:r w:rsidR="00421573" w:rsidRPr="006D68B2">
        <w:rPr>
          <w:rFonts w:ascii="Times New Roman" w:hAnsi="Times New Roman" w:cs="Times New Roman"/>
          <w:u w:val="single"/>
        </w:rPr>
        <w:t xml:space="preserve"> </w:t>
      </w:r>
      <w:r w:rsidRPr="006D68B2">
        <w:rPr>
          <w:rFonts w:ascii="Times New Roman" w:hAnsi="Times New Roman" w:cs="Times New Roman"/>
          <w:u w:val="single"/>
        </w:rPr>
        <w:t xml:space="preserve">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3,2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22,</w:t>
      </w:r>
      <w:r w:rsidR="006D68B2" w:rsidRPr="006D68B2">
        <w:rPr>
          <w:rFonts w:ascii="Times New Roman" w:hAnsi="Times New Roman" w:cs="Times New Roman"/>
          <w:u w:val="single"/>
        </w:rPr>
        <w:t>4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5.1.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решение о проведении работ по разработке проектной документации на работы по замене лифтового оборудования в 2018-2019 году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96,7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68</w:t>
      </w:r>
      <w:r w:rsidR="006D68B2" w:rsidRPr="006D68B2">
        <w:rPr>
          <w:rFonts w:ascii="Times New Roman" w:hAnsi="Times New Roman" w:cs="Times New Roman"/>
          <w:u w:val="single"/>
        </w:rPr>
        <w:t>6</w:t>
      </w:r>
      <w:r w:rsidR="00421573" w:rsidRPr="006D68B2">
        <w:rPr>
          <w:rFonts w:ascii="Times New Roman" w:hAnsi="Times New Roman" w:cs="Times New Roman"/>
          <w:u w:val="single"/>
        </w:rPr>
        <w:t>,</w:t>
      </w:r>
      <w:r w:rsidR="006D68B2" w:rsidRPr="006D68B2">
        <w:rPr>
          <w:rFonts w:ascii="Times New Roman" w:hAnsi="Times New Roman" w:cs="Times New Roman"/>
          <w:u w:val="single"/>
        </w:rPr>
        <w:t>7</w:t>
      </w:r>
      <w:r w:rsidRPr="006D68B2">
        <w:rPr>
          <w:rFonts w:ascii="Times New Roman" w:hAnsi="Times New Roman" w:cs="Times New Roman"/>
          <w:u w:val="single"/>
        </w:rPr>
        <w:t>голоса); ПРОТИВ</w:t>
      </w:r>
      <w:r w:rsidR="00421573" w:rsidRPr="006D68B2">
        <w:rPr>
          <w:rFonts w:ascii="Times New Roman" w:hAnsi="Times New Roman" w:cs="Times New Roman"/>
          <w:u w:val="single"/>
        </w:rPr>
        <w:t xml:space="preserve"> 1,1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8,0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2,3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16,5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>По</w:t>
      </w:r>
      <w:r w:rsidR="00CD6E19" w:rsidRPr="006D68B2">
        <w:rPr>
          <w:rFonts w:ascii="Times New Roman" w:hAnsi="Times New Roman" w:cs="Times New Roman"/>
          <w:b/>
        </w:rPr>
        <w:t xml:space="preserve"> 5.2.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 xml:space="preserve">Принять решение об определении сроков проведения работ по замене лифтового оборудования в 2018-2020 </w:t>
      </w:r>
      <w:proofErr w:type="spellStart"/>
      <w:r w:rsidR="00CD6E19" w:rsidRPr="006D68B2">
        <w:rPr>
          <w:rFonts w:ascii="Times New Roman" w:hAnsi="Times New Roman" w:cs="Times New Roman"/>
        </w:rPr>
        <w:t>г.</w:t>
      </w:r>
      <w:proofErr w:type="gramStart"/>
      <w:r w:rsidR="00CD6E19" w:rsidRPr="006D68B2">
        <w:rPr>
          <w:rFonts w:ascii="Times New Roman" w:hAnsi="Times New Roman" w:cs="Times New Roman"/>
        </w:rPr>
        <w:t>г</w:t>
      </w:r>
      <w:proofErr w:type="spellEnd"/>
      <w:proofErr w:type="gramEnd"/>
      <w:r w:rsidR="00CD6E19" w:rsidRPr="006D68B2">
        <w:rPr>
          <w:rFonts w:ascii="Times New Roman" w:hAnsi="Times New Roman" w:cs="Times New Roman"/>
        </w:rPr>
        <w:t>.;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>ЗА: 96,4% (</w:t>
      </w:r>
      <w:r w:rsidR="00421573" w:rsidRPr="006D68B2">
        <w:rPr>
          <w:rFonts w:ascii="Times New Roman" w:hAnsi="Times New Roman" w:cs="Times New Roman"/>
          <w:u w:val="single"/>
        </w:rPr>
        <w:t>68</w:t>
      </w:r>
      <w:r w:rsidR="006D68B2" w:rsidRPr="006D68B2">
        <w:rPr>
          <w:rFonts w:ascii="Times New Roman" w:hAnsi="Times New Roman" w:cs="Times New Roman"/>
          <w:u w:val="single"/>
        </w:rPr>
        <w:t>5</w:t>
      </w:r>
      <w:r w:rsidR="00421573" w:rsidRPr="006D68B2">
        <w:rPr>
          <w:rFonts w:ascii="Times New Roman" w:hAnsi="Times New Roman" w:cs="Times New Roman"/>
          <w:u w:val="single"/>
        </w:rPr>
        <w:t>,</w:t>
      </w:r>
      <w:r w:rsidR="006D68B2" w:rsidRPr="006D68B2">
        <w:rPr>
          <w:rFonts w:ascii="Times New Roman" w:hAnsi="Times New Roman" w:cs="Times New Roman"/>
          <w:u w:val="single"/>
        </w:rPr>
        <w:t>0</w:t>
      </w:r>
      <w:r w:rsidRPr="006D68B2">
        <w:rPr>
          <w:rFonts w:ascii="Times New Roman" w:hAnsi="Times New Roman" w:cs="Times New Roman"/>
          <w:u w:val="single"/>
        </w:rPr>
        <w:t xml:space="preserve"> голоса); ПРОТИВ: </w:t>
      </w:r>
      <w:r w:rsidR="00421573" w:rsidRPr="006D68B2">
        <w:rPr>
          <w:rFonts w:ascii="Times New Roman" w:hAnsi="Times New Roman" w:cs="Times New Roman"/>
          <w:u w:val="single"/>
        </w:rPr>
        <w:t>1,4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9,7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2,3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16,5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5.3.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решение о переносе сроков проведения работ по капитальному ремонту в соответствии с Приложением № 1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92,1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654,5</w:t>
      </w:r>
      <w:r w:rsidRPr="006D68B2">
        <w:rPr>
          <w:rFonts w:ascii="Times New Roman" w:hAnsi="Times New Roman" w:cs="Times New Roman"/>
          <w:u w:val="single"/>
        </w:rPr>
        <w:t xml:space="preserve"> голоса); ПРОТИВ: 0,</w:t>
      </w:r>
      <w:r w:rsidR="00421573" w:rsidRPr="006D68B2">
        <w:rPr>
          <w:rFonts w:ascii="Times New Roman" w:hAnsi="Times New Roman" w:cs="Times New Roman"/>
          <w:u w:val="single"/>
        </w:rPr>
        <w:t>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14,0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6,0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42,7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5.4.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решение об утверждении стоимости работ на разработку проектной документации на работы по замене лифтового оборудования, в сумме, согласно стоимости, в соответствии с приложением № 2.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94,4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670,8</w:t>
      </w:r>
      <w:r w:rsidRPr="006D68B2">
        <w:rPr>
          <w:rFonts w:ascii="Times New Roman" w:hAnsi="Times New Roman" w:cs="Times New Roman"/>
          <w:u w:val="single"/>
        </w:rPr>
        <w:t xml:space="preserve"> голоса); ПРОТИВ: </w:t>
      </w:r>
      <w:r w:rsidR="00421573" w:rsidRPr="006D68B2">
        <w:rPr>
          <w:rFonts w:ascii="Times New Roman" w:hAnsi="Times New Roman" w:cs="Times New Roman"/>
          <w:u w:val="single"/>
        </w:rPr>
        <w:t>1,2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8,</w:t>
      </w:r>
      <w:r w:rsidR="006D68B2" w:rsidRPr="006D68B2">
        <w:rPr>
          <w:rFonts w:ascii="Times New Roman" w:hAnsi="Times New Roman" w:cs="Times New Roman"/>
          <w:u w:val="single"/>
        </w:rPr>
        <w:t>4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4,5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32,</w:t>
      </w:r>
      <w:r w:rsidR="006D68B2" w:rsidRPr="006D68B2">
        <w:rPr>
          <w:rFonts w:ascii="Times New Roman" w:hAnsi="Times New Roman" w:cs="Times New Roman"/>
          <w:u w:val="single"/>
        </w:rPr>
        <w:t>1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CD6E19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lastRenderedPageBreak/>
        <w:t xml:space="preserve">По </w:t>
      </w:r>
      <w:r w:rsidR="00CD6E19" w:rsidRPr="006D68B2">
        <w:rPr>
          <w:rFonts w:ascii="Times New Roman" w:hAnsi="Times New Roman" w:cs="Times New Roman"/>
          <w:b/>
        </w:rPr>
        <w:t xml:space="preserve">5.5. 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 xml:space="preserve">Принять решение об утверждении стоимости работ по замене лифтового оборудования в размере не более стоимости, определенной в разработанной проектной документации; </w:t>
      </w:r>
    </w:p>
    <w:p w:rsidR="00CD6E19" w:rsidRPr="006D68B2" w:rsidRDefault="00CD6E19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</w:rPr>
        <w:t>5.5.1. При подготовке задания на выполнение работ по капитальному ремонту наделить Регионального оператора, как лица, осуществляющего функции технического заказчика, правом вносить изменения в смету расходов в части приведения показателей в соответствие с текущими ценами, а также требованиями действующей нормативно-технической базы и фактическими объемами работ, на дату публикации конкурсной документации;</w:t>
      </w:r>
    </w:p>
    <w:p w:rsidR="00CD6E19" w:rsidRPr="006D68B2" w:rsidRDefault="00CD6E19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</w:rPr>
        <w:t>5.5.2.Предусмотреть возможность увеличения цены договора об оказании услуг по соглашению сторон в ходе его исполнения, но не более чем на 15 % в связи с пропорциональным увеличением объема выполнения работ, услуг.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93,2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662,</w:t>
      </w:r>
      <w:r w:rsidR="006D68B2" w:rsidRPr="006D68B2">
        <w:rPr>
          <w:rFonts w:ascii="Times New Roman" w:hAnsi="Times New Roman" w:cs="Times New Roman"/>
          <w:u w:val="single"/>
        </w:rPr>
        <w:t>4</w:t>
      </w:r>
      <w:r w:rsidRPr="006D68B2">
        <w:rPr>
          <w:rFonts w:ascii="Times New Roman" w:hAnsi="Times New Roman" w:cs="Times New Roman"/>
          <w:u w:val="single"/>
        </w:rPr>
        <w:t xml:space="preserve"> голоса); ПРОТИВ: </w:t>
      </w:r>
      <w:r w:rsidR="00421573" w:rsidRPr="006D68B2">
        <w:rPr>
          <w:rFonts w:ascii="Times New Roman" w:hAnsi="Times New Roman" w:cs="Times New Roman"/>
          <w:u w:val="single"/>
        </w:rPr>
        <w:t>1,7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 xml:space="preserve">11,7 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5,2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37,1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5.6.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решение об избрании лица, которое от имени всех собственников помещений в многоквартирном доме уполномочено утверждать смету расходов на разработку проектной документации по указанным видам работ, участвовать в приемке выполненных работ по капитальному ремонту и подписывать соответствующие акты: Председатель правления ТСЖ «Феникс» Якубович Владимир Станиславович.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95,5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678,6</w:t>
      </w:r>
      <w:r w:rsidRPr="006D68B2">
        <w:rPr>
          <w:rFonts w:ascii="Times New Roman" w:hAnsi="Times New Roman" w:cs="Times New Roman"/>
          <w:u w:val="single"/>
        </w:rPr>
        <w:t xml:space="preserve"> голоса); ПРОТИВ: </w:t>
      </w:r>
      <w:r w:rsidR="005943A9" w:rsidRPr="006D68B2">
        <w:rPr>
          <w:rFonts w:ascii="Times New Roman" w:hAnsi="Times New Roman" w:cs="Times New Roman"/>
          <w:u w:val="single"/>
        </w:rPr>
        <w:t>1,8</w:t>
      </w:r>
      <w:r w:rsidRPr="006D68B2">
        <w:rPr>
          <w:rFonts w:ascii="Times New Roman" w:hAnsi="Times New Roman" w:cs="Times New Roman"/>
          <w:u w:val="single"/>
        </w:rPr>
        <w:t>% (</w:t>
      </w:r>
      <w:r w:rsidR="005943A9" w:rsidRPr="006D68B2">
        <w:rPr>
          <w:rFonts w:ascii="Times New Roman" w:hAnsi="Times New Roman" w:cs="Times New Roman"/>
          <w:u w:val="single"/>
        </w:rPr>
        <w:t>12,5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5943A9" w:rsidRPr="006D68B2">
        <w:rPr>
          <w:rFonts w:ascii="Times New Roman" w:hAnsi="Times New Roman" w:cs="Times New Roman"/>
          <w:u w:val="single"/>
        </w:rPr>
        <w:t>2,8</w:t>
      </w:r>
      <w:r w:rsidRPr="006D68B2">
        <w:rPr>
          <w:rFonts w:ascii="Times New Roman" w:hAnsi="Times New Roman" w:cs="Times New Roman"/>
          <w:u w:val="single"/>
        </w:rPr>
        <w:t>% (2</w:t>
      </w:r>
      <w:r w:rsidR="005943A9" w:rsidRPr="006D68B2">
        <w:rPr>
          <w:rFonts w:ascii="Times New Roman" w:hAnsi="Times New Roman" w:cs="Times New Roman"/>
          <w:u w:val="single"/>
        </w:rPr>
        <w:t>0</w:t>
      </w:r>
      <w:r w:rsidRPr="006D68B2">
        <w:rPr>
          <w:rFonts w:ascii="Times New Roman" w:hAnsi="Times New Roman" w:cs="Times New Roman"/>
          <w:u w:val="single"/>
        </w:rPr>
        <w:t>,</w:t>
      </w:r>
      <w:r w:rsidR="006D68B2" w:rsidRPr="006D68B2">
        <w:rPr>
          <w:rFonts w:ascii="Times New Roman" w:hAnsi="Times New Roman" w:cs="Times New Roman"/>
          <w:u w:val="single"/>
        </w:rPr>
        <w:t>1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CD6E19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6.1.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решение о внесении платы ресурсоснабжающим организациям за все коммунальные услуги, потребляемые на личные нужды, по квитанциям ресурсоснабжающих организаций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94,2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669,</w:t>
      </w:r>
      <w:r w:rsidR="006D68B2" w:rsidRPr="006D68B2">
        <w:rPr>
          <w:rFonts w:ascii="Times New Roman" w:hAnsi="Times New Roman" w:cs="Times New Roman"/>
          <w:u w:val="single"/>
        </w:rPr>
        <w:t>3</w:t>
      </w:r>
      <w:r w:rsidRPr="006D68B2">
        <w:rPr>
          <w:rFonts w:ascii="Times New Roman" w:hAnsi="Times New Roman" w:cs="Times New Roman"/>
          <w:u w:val="single"/>
        </w:rPr>
        <w:t xml:space="preserve">голоса); ПРОТИВ: </w:t>
      </w:r>
      <w:r w:rsidR="008F1AD3" w:rsidRPr="006D68B2">
        <w:rPr>
          <w:rFonts w:ascii="Times New Roman" w:hAnsi="Times New Roman" w:cs="Times New Roman"/>
          <w:u w:val="single"/>
        </w:rPr>
        <w:t>2,6</w:t>
      </w:r>
      <w:r w:rsidRPr="006D68B2">
        <w:rPr>
          <w:rFonts w:ascii="Times New Roman" w:hAnsi="Times New Roman" w:cs="Times New Roman"/>
          <w:u w:val="single"/>
        </w:rPr>
        <w:t>% (</w:t>
      </w:r>
      <w:r w:rsidR="008F1AD3" w:rsidRPr="006D68B2">
        <w:rPr>
          <w:rFonts w:ascii="Times New Roman" w:hAnsi="Times New Roman" w:cs="Times New Roman"/>
          <w:u w:val="single"/>
        </w:rPr>
        <w:t>18,</w:t>
      </w:r>
      <w:r w:rsidR="006D68B2" w:rsidRPr="006D68B2">
        <w:rPr>
          <w:rFonts w:ascii="Times New Roman" w:hAnsi="Times New Roman" w:cs="Times New Roman"/>
          <w:u w:val="single"/>
        </w:rPr>
        <w:t>8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8F1AD3" w:rsidRPr="006D68B2">
        <w:rPr>
          <w:rFonts w:ascii="Times New Roman" w:hAnsi="Times New Roman" w:cs="Times New Roman"/>
          <w:u w:val="single"/>
        </w:rPr>
        <w:t>3,3</w:t>
      </w:r>
      <w:r w:rsidRPr="006D68B2">
        <w:rPr>
          <w:rFonts w:ascii="Times New Roman" w:hAnsi="Times New Roman" w:cs="Times New Roman"/>
          <w:u w:val="single"/>
        </w:rPr>
        <w:t>% (</w:t>
      </w:r>
      <w:r w:rsidR="008F1AD3" w:rsidRPr="006D68B2">
        <w:rPr>
          <w:rFonts w:ascii="Times New Roman" w:hAnsi="Times New Roman" w:cs="Times New Roman"/>
          <w:u w:val="single"/>
        </w:rPr>
        <w:t>23,2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6.2.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о внесении платы за коммунальные услуги, потребляемые при содержании общего имущества в многоквартирном доме, включая плату за холодную воду, горячую воду, электрическую энергию, тепловую энергию по квитанциям ТСЖ «Феникс» для последующего расчета с ресурсоснабжающими организациями.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88,8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631,1</w:t>
      </w:r>
      <w:r w:rsidRPr="006D68B2">
        <w:rPr>
          <w:rFonts w:ascii="Times New Roman" w:hAnsi="Times New Roman" w:cs="Times New Roman"/>
          <w:u w:val="single"/>
        </w:rPr>
        <w:t xml:space="preserve"> голоса); ПРОТИВ: </w:t>
      </w:r>
      <w:r w:rsidR="008F1AD3" w:rsidRPr="006D68B2">
        <w:rPr>
          <w:rFonts w:ascii="Times New Roman" w:hAnsi="Times New Roman" w:cs="Times New Roman"/>
          <w:u w:val="single"/>
        </w:rPr>
        <w:t>5,4</w:t>
      </w:r>
      <w:r w:rsidRPr="006D68B2">
        <w:rPr>
          <w:rFonts w:ascii="Times New Roman" w:hAnsi="Times New Roman" w:cs="Times New Roman"/>
          <w:u w:val="single"/>
        </w:rPr>
        <w:t>% (</w:t>
      </w:r>
      <w:r w:rsidR="008F1AD3" w:rsidRPr="006D68B2">
        <w:rPr>
          <w:rFonts w:ascii="Times New Roman" w:hAnsi="Times New Roman" w:cs="Times New Roman"/>
          <w:u w:val="single"/>
        </w:rPr>
        <w:t>38,0</w:t>
      </w:r>
      <w:r w:rsidRPr="006D68B2">
        <w:rPr>
          <w:rFonts w:ascii="Times New Roman" w:hAnsi="Times New Roman" w:cs="Times New Roman"/>
          <w:u w:val="single"/>
        </w:rPr>
        <w:t xml:space="preserve"> голоса); ВОЗДЕРЖАЛИСЬ </w:t>
      </w:r>
      <w:r w:rsidR="008F1AD3" w:rsidRPr="006D68B2">
        <w:rPr>
          <w:rFonts w:ascii="Times New Roman" w:hAnsi="Times New Roman" w:cs="Times New Roman"/>
          <w:u w:val="single"/>
        </w:rPr>
        <w:t>5,9</w:t>
      </w:r>
      <w:r w:rsidRPr="006D68B2">
        <w:rPr>
          <w:rFonts w:ascii="Times New Roman" w:hAnsi="Times New Roman" w:cs="Times New Roman"/>
          <w:u w:val="single"/>
        </w:rPr>
        <w:t>% (</w:t>
      </w:r>
      <w:r w:rsidR="008F1AD3" w:rsidRPr="006D68B2">
        <w:rPr>
          <w:rFonts w:ascii="Times New Roman" w:hAnsi="Times New Roman" w:cs="Times New Roman"/>
          <w:u w:val="single"/>
        </w:rPr>
        <w:t>42,</w:t>
      </w:r>
      <w:r w:rsidR="006D68B2" w:rsidRPr="006D68B2">
        <w:rPr>
          <w:rFonts w:ascii="Times New Roman" w:hAnsi="Times New Roman" w:cs="Times New Roman"/>
          <w:u w:val="single"/>
        </w:rPr>
        <w:t>1</w:t>
      </w:r>
      <w:r w:rsidR="008F1AD3" w:rsidRPr="006D68B2">
        <w:rPr>
          <w:rFonts w:ascii="Times New Roman" w:hAnsi="Times New Roman" w:cs="Times New Roman"/>
          <w:u w:val="single"/>
        </w:rPr>
        <w:t xml:space="preserve"> </w:t>
      </w:r>
      <w:r w:rsidRPr="006D68B2">
        <w:rPr>
          <w:rFonts w:ascii="Times New Roman" w:hAnsi="Times New Roman" w:cs="Times New Roman"/>
          <w:u w:val="single"/>
        </w:rPr>
        <w:t xml:space="preserve"> 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CD6E19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6.3.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proofErr w:type="gramStart"/>
      <w:r w:rsidR="00CD6E19" w:rsidRPr="006D68B2">
        <w:rPr>
          <w:rFonts w:ascii="Times New Roman" w:hAnsi="Times New Roman" w:cs="Times New Roman"/>
        </w:rPr>
        <w:t xml:space="preserve">Принять решение о распределении объема коммунальной услуги по энергоснабжению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коммунального ресурса в целях содержания общего имущества в многоквартирном доме, между всеми жилыми и нежилыми </w:t>
      </w:r>
      <w:r w:rsidR="008F1AD3" w:rsidRPr="006D68B2">
        <w:rPr>
          <w:rFonts w:ascii="Times New Roman" w:hAnsi="Times New Roman" w:cs="Times New Roman"/>
        </w:rPr>
        <w:t>помещениями пропорционально размеру общей площади каждого жилого и нежилого помещения.</w:t>
      </w:r>
      <w:proofErr w:type="gramEnd"/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84,3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599,</w:t>
      </w:r>
      <w:r w:rsidR="006D68B2" w:rsidRPr="006D68B2">
        <w:rPr>
          <w:rFonts w:ascii="Times New Roman" w:hAnsi="Times New Roman" w:cs="Times New Roman"/>
          <w:u w:val="single"/>
        </w:rPr>
        <w:t>1</w:t>
      </w:r>
      <w:r w:rsidR="00421573" w:rsidRPr="006D68B2">
        <w:rPr>
          <w:rFonts w:ascii="Times New Roman" w:hAnsi="Times New Roman" w:cs="Times New Roman"/>
          <w:u w:val="single"/>
        </w:rPr>
        <w:t xml:space="preserve"> </w:t>
      </w:r>
      <w:r w:rsidRPr="006D68B2">
        <w:rPr>
          <w:rFonts w:ascii="Times New Roman" w:hAnsi="Times New Roman" w:cs="Times New Roman"/>
          <w:u w:val="single"/>
        </w:rPr>
        <w:t xml:space="preserve">голоса); ПРОТИВ: </w:t>
      </w:r>
      <w:r w:rsidR="00421573" w:rsidRPr="006D68B2">
        <w:rPr>
          <w:rFonts w:ascii="Times New Roman" w:hAnsi="Times New Roman" w:cs="Times New Roman"/>
          <w:u w:val="single"/>
        </w:rPr>
        <w:t>10,4</w:t>
      </w:r>
      <w:r w:rsidRPr="006D68B2">
        <w:rPr>
          <w:rFonts w:ascii="Times New Roman" w:hAnsi="Times New Roman" w:cs="Times New Roman"/>
          <w:u w:val="single"/>
        </w:rPr>
        <w:t>% (</w:t>
      </w:r>
      <w:r w:rsidR="006D68B2" w:rsidRPr="006D68B2">
        <w:rPr>
          <w:rFonts w:ascii="Times New Roman" w:hAnsi="Times New Roman" w:cs="Times New Roman"/>
          <w:u w:val="single"/>
        </w:rPr>
        <w:t>73,9</w:t>
      </w:r>
      <w:r w:rsidR="00421573" w:rsidRPr="006D68B2">
        <w:rPr>
          <w:rFonts w:ascii="Times New Roman" w:hAnsi="Times New Roman" w:cs="Times New Roman"/>
          <w:u w:val="single"/>
        </w:rPr>
        <w:t xml:space="preserve"> </w:t>
      </w:r>
      <w:r w:rsidRPr="006D68B2">
        <w:rPr>
          <w:rFonts w:ascii="Times New Roman" w:hAnsi="Times New Roman" w:cs="Times New Roman"/>
          <w:u w:val="single"/>
        </w:rPr>
        <w:t xml:space="preserve">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5,4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38,3</w:t>
      </w:r>
      <w:r w:rsidRPr="006D68B2">
        <w:rPr>
          <w:rFonts w:ascii="Times New Roman" w:hAnsi="Times New Roman" w:cs="Times New Roman"/>
          <w:u w:val="single"/>
        </w:rPr>
        <w:t>голоса).</w:t>
      </w:r>
    </w:p>
    <w:p w:rsidR="00E3264B" w:rsidRPr="006D68B2" w:rsidRDefault="00E3264B" w:rsidP="006D68B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CD6E19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D68B2">
        <w:rPr>
          <w:rFonts w:ascii="Times New Roman" w:hAnsi="Times New Roman" w:cs="Times New Roman"/>
          <w:b/>
        </w:rPr>
        <w:t xml:space="preserve">По </w:t>
      </w:r>
      <w:r w:rsidR="00CD6E19" w:rsidRPr="006D68B2">
        <w:rPr>
          <w:rFonts w:ascii="Times New Roman" w:hAnsi="Times New Roman" w:cs="Times New Roman"/>
          <w:b/>
        </w:rPr>
        <w:t>7</w:t>
      </w:r>
      <w:r w:rsidRPr="006D68B2">
        <w:rPr>
          <w:rFonts w:ascii="Times New Roman" w:hAnsi="Times New Roman" w:cs="Times New Roman"/>
          <w:b/>
        </w:rPr>
        <w:t xml:space="preserve"> вопросу: </w:t>
      </w:r>
      <w:r w:rsidR="00CD6E19" w:rsidRPr="006D68B2">
        <w:rPr>
          <w:rFonts w:ascii="Times New Roman" w:hAnsi="Times New Roman" w:cs="Times New Roman"/>
        </w:rPr>
        <w:t>Принять решение о внесении платы за невыход менее 1 представителя на субботник с 1 квартиры в размере 500 рублей за 1 субботник.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D68B2">
        <w:rPr>
          <w:rFonts w:ascii="Times New Roman" w:hAnsi="Times New Roman" w:cs="Times New Roman"/>
          <w:u w:val="single"/>
        </w:rPr>
        <w:t xml:space="preserve">ЗА: </w:t>
      </w:r>
      <w:r w:rsidR="00421573" w:rsidRPr="006D68B2">
        <w:rPr>
          <w:rFonts w:ascii="Times New Roman" w:hAnsi="Times New Roman" w:cs="Times New Roman"/>
          <w:u w:val="single"/>
        </w:rPr>
        <w:t>58,1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 xml:space="preserve">412,8 </w:t>
      </w:r>
      <w:r w:rsidRPr="006D68B2">
        <w:rPr>
          <w:rFonts w:ascii="Times New Roman" w:hAnsi="Times New Roman" w:cs="Times New Roman"/>
          <w:u w:val="single"/>
        </w:rPr>
        <w:t xml:space="preserve">голоса); ПРОТИВ: </w:t>
      </w:r>
      <w:r w:rsidR="00421573" w:rsidRPr="006D68B2">
        <w:rPr>
          <w:rFonts w:ascii="Times New Roman" w:hAnsi="Times New Roman" w:cs="Times New Roman"/>
          <w:u w:val="single"/>
        </w:rPr>
        <w:t>34,1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242,</w:t>
      </w:r>
      <w:r w:rsidR="006D68B2" w:rsidRPr="006D68B2">
        <w:rPr>
          <w:rFonts w:ascii="Times New Roman" w:hAnsi="Times New Roman" w:cs="Times New Roman"/>
          <w:u w:val="single"/>
        </w:rPr>
        <w:t>4</w:t>
      </w:r>
      <w:r w:rsidR="00421573" w:rsidRPr="006D68B2">
        <w:rPr>
          <w:rFonts w:ascii="Times New Roman" w:hAnsi="Times New Roman" w:cs="Times New Roman"/>
          <w:u w:val="single"/>
        </w:rPr>
        <w:t xml:space="preserve"> </w:t>
      </w:r>
      <w:r w:rsidRPr="006D68B2">
        <w:rPr>
          <w:rFonts w:ascii="Times New Roman" w:hAnsi="Times New Roman" w:cs="Times New Roman"/>
          <w:u w:val="single"/>
        </w:rPr>
        <w:t xml:space="preserve">голоса); ВОЗДЕРЖАЛИСЬ </w:t>
      </w:r>
      <w:r w:rsidR="00421573" w:rsidRPr="006D68B2">
        <w:rPr>
          <w:rFonts w:ascii="Times New Roman" w:hAnsi="Times New Roman" w:cs="Times New Roman"/>
          <w:u w:val="single"/>
        </w:rPr>
        <w:t>7,8</w:t>
      </w:r>
      <w:r w:rsidRPr="006D68B2">
        <w:rPr>
          <w:rFonts w:ascii="Times New Roman" w:hAnsi="Times New Roman" w:cs="Times New Roman"/>
          <w:u w:val="single"/>
        </w:rPr>
        <w:t>% (</w:t>
      </w:r>
      <w:r w:rsidR="00421573" w:rsidRPr="006D68B2">
        <w:rPr>
          <w:rFonts w:ascii="Times New Roman" w:hAnsi="Times New Roman" w:cs="Times New Roman"/>
          <w:u w:val="single"/>
        </w:rPr>
        <w:t>55,3</w:t>
      </w:r>
      <w:r w:rsidRPr="006D68B2">
        <w:rPr>
          <w:rFonts w:ascii="Times New Roman" w:hAnsi="Times New Roman" w:cs="Times New Roman"/>
          <w:u w:val="single"/>
        </w:rPr>
        <w:t>голоса).</w:t>
      </w:r>
    </w:p>
    <w:p w:rsidR="00E3264B" w:rsidRPr="006D68B2" w:rsidRDefault="00E3264B" w:rsidP="006D68B2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 w:rsidRPr="006D68B2">
        <w:rPr>
          <w:rFonts w:ascii="Times New Roman" w:hAnsi="Times New Roman" w:cs="Times New Roman"/>
          <w:b/>
          <w:i/>
        </w:rPr>
        <w:t>Результат голосования:  Решение принято</w:t>
      </w:r>
    </w:p>
    <w:p w:rsidR="006D68B2" w:rsidRDefault="00CD6E19" w:rsidP="006D68B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4C2DED">
        <w:rPr>
          <w:rFonts w:ascii="Times New Roman" w:hAnsi="Times New Roman" w:cs="Times New Roman"/>
          <w:i/>
          <w:sz w:val="16"/>
          <w:szCs w:val="16"/>
        </w:rPr>
        <w:t xml:space="preserve">Счетная комиссия: </w:t>
      </w:r>
      <w:r w:rsidR="006D68B2">
        <w:rPr>
          <w:rFonts w:ascii="Times New Roman" w:hAnsi="Times New Roman" w:cs="Times New Roman"/>
          <w:i/>
          <w:sz w:val="16"/>
          <w:szCs w:val="16"/>
        </w:rPr>
        <w:t>_____________________</w:t>
      </w:r>
      <w:r w:rsidRPr="00CD6E19">
        <w:rPr>
          <w:rFonts w:ascii="Times New Roman" w:hAnsi="Times New Roman" w:cs="Times New Roman"/>
          <w:i/>
          <w:sz w:val="16"/>
          <w:szCs w:val="16"/>
        </w:rPr>
        <w:t xml:space="preserve">Мокшина Анна Геннадьевна кв. 30; </w:t>
      </w:r>
    </w:p>
    <w:p w:rsidR="006D68B2" w:rsidRDefault="006D68B2" w:rsidP="006D68B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</w:p>
    <w:p w:rsidR="006D68B2" w:rsidRDefault="006D68B2" w:rsidP="006D68B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_____________________</w:t>
      </w:r>
      <w:r w:rsidR="00CD6E19" w:rsidRPr="00CD6E19">
        <w:rPr>
          <w:rFonts w:ascii="Times New Roman" w:hAnsi="Times New Roman" w:cs="Times New Roman"/>
          <w:i/>
          <w:sz w:val="16"/>
          <w:szCs w:val="16"/>
        </w:rPr>
        <w:t xml:space="preserve">Маслова Людмила Николаевна кв. 42; </w:t>
      </w:r>
    </w:p>
    <w:p w:rsidR="006D68B2" w:rsidRDefault="006D68B2" w:rsidP="006D68B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D6E19" w:rsidRPr="004C2DED" w:rsidRDefault="006D68B2" w:rsidP="006D68B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_____________________</w:t>
      </w:r>
      <w:r w:rsidR="00CD6E19" w:rsidRPr="00CD6E19">
        <w:rPr>
          <w:rFonts w:ascii="Times New Roman" w:hAnsi="Times New Roman" w:cs="Times New Roman"/>
          <w:i/>
          <w:sz w:val="16"/>
          <w:szCs w:val="16"/>
        </w:rPr>
        <w:t>Пигусова Валентина Николаевна кв. 139.</w:t>
      </w:r>
    </w:p>
    <w:p w:rsidR="00CD6E19" w:rsidRPr="004C2DED" w:rsidRDefault="00CD6E19" w:rsidP="00CD6E1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D6E19" w:rsidRPr="004C2DED" w:rsidRDefault="006D68B2" w:rsidP="006D68B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CD6E19" w:rsidRPr="004C2DED">
        <w:rPr>
          <w:rFonts w:ascii="Times New Roman" w:hAnsi="Times New Roman" w:cs="Times New Roman"/>
          <w:i/>
          <w:sz w:val="16"/>
          <w:szCs w:val="16"/>
        </w:rPr>
        <w:t xml:space="preserve">Секретарь собрания: </w:t>
      </w:r>
      <w:r>
        <w:rPr>
          <w:rFonts w:ascii="Times New Roman" w:hAnsi="Times New Roman" w:cs="Times New Roman"/>
          <w:i/>
          <w:sz w:val="16"/>
          <w:szCs w:val="16"/>
        </w:rPr>
        <w:t>_____________________</w:t>
      </w:r>
      <w:r w:rsidR="00CD6E19" w:rsidRPr="004C2DED">
        <w:rPr>
          <w:rFonts w:ascii="Times New Roman" w:hAnsi="Times New Roman" w:cs="Times New Roman"/>
          <w:i/>
          <w:sz w:val="16"/>
          <w:szCs w:val="16"/>
        </w:rPr>
        <w:t>Якубович Ирина Николаевна</w:t>
      </w:r>
    </w:p>
    <w:p w:rsidR="00CD6E19" w:rsidRPr="00AF110D" w:rsidRDefault="00CD6E19" w:rsidP="00CD6E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110D">
        <w:rPr>
          <w:rFonts w:ascii="Times New Roman" w:hAnsi="Times New Roman" w:cs="Times New Roman"/>
          <w:sz w:val="16"/>
          <w:szCs w:val="16"/>
        </w:rPr>
        <w:t>Удостоверительная надпись</w:t>
      </w:r>
    </w:p>
    <w:p w:rsidR="00CD6E19" w:rsidRPr="00AF110D" w:rsidRDefault="00CD6E19" w:rsidP="00CD6E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110D">
        <w:rPr>
          <w:rFonts w:ascii="Times New Roman" w:hAnsi="Times New Roman" w:cs="Times New Roman"/>
          <w:sz w:val="16"/>
          <w:szCs w:val="16"/>
        </w:rPr>
        <w:t>о засвидетельствовании верности выписки из документа</w:t>
      </w:r>
    </w:p>
    <w:p w:rsidR="00CD6E19" w:rsidRPr="00AF110D" w:rsidRDefault="00CD6E19" w:rsidP="00CD6E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21 марта </w:t>
      </w:r>
      <w:r w:rsidRPr="00AF110D">
        <w:rPr>
          <w:rFonts w:ascii="Times New Roman" w:hAnsi="Times New Roman" w:cs="Times New Roman"/>
          <w:sz w:val="16"/>
          <w:szCs w:val="16"/>
        </w:rPr>
        <w:t xml:space="preserve"> две тысячи </w:t>
      </w:r>
      <w:r>
        <w:rPr>
          <w:rFonts w:ascii="Times New Roman" w:hAnsi="Times New Roman" w:cs="Times New Roman"/>
          <w:sz w:val="16"/>
          <w:szCs w:val="16"/>
        </w:rPr>
        <w:t xml:space="preserve"> восемнадцатого </w:t>
      </w:r>
      <w:r w:rsidRPr="00AF110D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CD6E19" w:rsidRPr="00AF110D" w:rsidRDefault="00CD6E19" w:rsidP="00CD6E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110D">
        <w:rPr>
          <w:rFonts w:ascii="Times New Roman" w:hAnsi="Times New Roman" w:cs="Times New Roman"/>
          <w:sz w:val="16"/>
          <w:szCs w:val="16"/>
        </w:rPr>
        <w:t>Я, председатель правления ТСЖ «Феникс» Якубович Владимир Станиславович</w:t>
      </w:r>
    </w:p>
    <w:p w:rsidR="00CD6E19" w:rsidRPr="00AF110D" w:rsidRDefault="00CD6E19" w:rsidP="00CD6E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110D">
        <w:rPr>
          <w:rFonts w:ascii="Times New Roman" w:hAnsi="Times New Roman" w:cs="Times New Roman"/>
          <w:sz w:val="16"/>
          <w:szCs w:val="16"/>
        </w:rPr>
        <w:t>свидетельствую верность копии подлинному документу.</w:t>
      </w:r>
    </w:p>
    <w:p w:rsidR="00E3264B" w:rsidRPr="00CD6E19" w:rsidRDefault="00CD6E19" w:rsidP="005943A9">
      <w:pPr>
        <w:spacing w:after="0" w:line="240" w:lineRule="auto"/>
        <w:rPr>
          <w:rFonts w:ascii="Times New Roman" w:hAnsi="Times New Roman" w:cs="Times New Roman"/>
        </w:rPr>
      </w:pPr>
      <w:r w:rsidRPr="00AF110D">
        <w:rPr>
          <w:rFonts w:ascii="Times New Roman" w:hAnsi="Times New Roman" w:cs="Times New Roman"/>
          <w:sz w:val="16"/>
          <w:szCs w:val="16"/>
        </w:rPr>
        <w:t>Председатель правления ТСЖ «Феникс»                                          Якубович В. С.</w:t>
      </w:r>
    </w:p>
    <w:sectPr w:rsidR="00E3264B" w:rsidRPr="00CD6E19" w:rsidSect="00594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4B"/>
    <w:rsid w:val="00421573"/>
    <w:rsid w:val="005943A9"/>
    <w:rsid w:val="00633BBD"/>
    <w:rsid w:val="006D68B2"/>
    <w:rsid w:val="008F1AD3"/>
    <w:rsid w:val="00CD6E19"/>
    <w:rsid w:val="00E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2018-03-22T09:39:00Z</cp:lastPrinted>
  <dcterms:created xsi:type="dcterms:W3CDTF">2018-03-17T13:20:00Z</dcterms:created>
  <dcterms:modified xsi:type="dcterms:W3CDTF">2018-03-22T11:57:00Z</dcterms:modified>
</cp:coreProperties>
</file>